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26" w:rsidRPr="001563BD" w:rsidRDefault="008F6500" w:rsidP="008F6500">
      <w:pPr>
        <w:jc w:val="center"/>
        <w:rPr>
          <w:rFonts w:ascii="Times New Roman" w:hAnsi="Times New Roman" w:cs="Times New Roman"/>
          <w:sz w:val="34"/>
          <w:szCs w:val="34"/>
        </w:rPr>
      </w:pPr>
      <w:bookmarkStart w:id="0" w:name="_GoBack"/>
      <w:r w:rsidRPr="001563BD">
        <w:rPr>
          <w:rFonts w:ascii="Times New Roman" w:hAnsi="Times New Roman" w:cs="Times New Roman"/>
          <w:sz w:val="34"/>
          <w:szCs w:val="34"/>
        </w:rPr>
        <w:t>Взаимодействие с общественными объединениями</w:t>
      </w:r>
    </w:p>
    <w:bookmarkEnd w:id="0"/>
    <w:p w:rsidR="008F6500" w:rsidRPr="001563BD" w:rsidRDefault="008F6500" w:rsidP="008F6500">
      <w:pPr>
        <w:jc w:val="center"/>
        <w:rPr>
          <w:rFonts w:ascii="Times New Roman" w:hAnsi="Times New Roman" w:cs="Times New Roman"/>
          <w:sz w:val="30"/>
          <w:szCs w:val="30"/>
        </w:rPr>
      </w:pPr>
      <w:r w:rsidRPr="001563BD">
        <w:rPr>
          <w:rFonts w:ascii="Times New Roman" w:hAnsi="Times New Roman" w:cs="Times New Roman"/>
          <w:sz w:val="30"/>
          <w:szCs w:val="30"/>
        </w:rPr>
        <w:t>Обращение к общественным объединениям, уставной задачей которых является участие в противодействии коррупции</w:t>
      </w:r>
    </w:p>
    <w:p w:rsidR="008F6500" w:rsidRDefault="008F6500" w:rsidP="008F65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объединений, задачей которых является участие в противодействии коррупции, могут обратиться в Министерство природных ресурсов, экологии и </w:t>
      </w:r>
      <w:r w:rsidR="00DB32C5">
        <w:rPr>
          <w:rFonts w:ascii="Times New Roman" w:hAnsi="Times New Roman" w:cs="Times New Roman"/>
          <w:sz w:val="28"/>
          <w:szCs w:val="28"/>
        </w:rPr>
        <w:t>туризма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 для выработки совместных предложений по борьбе с коррупцией.</w:t>
      </w:r>
    </w:p>
    <w:p w:rsidR="00500796" w:rsidRDefault="00500796" w:rsidP="008F65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Министерства природных ресурсов, экологии и </w:t>
      </w:r>
      <w:r w:rsidR="00DB32C5">
        <w:rPr>
          <w:rFonts w:ascii="Times New Roman" w:hAnsi="Times New Roman" w:cs="Times New Roman"/>
          <w:sz w:val="28"/>
          <w:szCs w:val="28"/>
        </w:rPr>
        <w:t>туризма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B1585E" w:rsidRDefault="008F6500" w:rsidP="008F65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96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5E">
        <w:rPr>
          <w:rFonts w:ascii="Times New Roman" w:hAnsi="Times New Roman" w:cs="Times New Roman"/>
          <w:sz w:val="28"/>
          <w:szCs w:val="28"/>
        </w:rPr>
        <w:t>Республика Алтай,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5E">
        <w:rPr>
          <w:rFonts w:ascii="Times New Roman" w:hAnsi="Times New Roman" w:cs="Times New Roman"/>
          <w:sz w:val="28"/>
          <w:szCs w:val="28"/>
        </w:rPr>
        <w:t>г</w:t>
      </w:r>
      <w:r w:rsidR="00576B4B">
        <w:rPr>
          <w:rFonts w:ascii="Times New Roman" w:hAnsi="Times New Roman" w:cs="Times New Roman"/>
          <w:sz w:val="28"/>
          <w:szCs w:val="28"/>
        </w:rPr>
        <w:t>.</w:t>
      </w:r>
      <w:r w:rsidR="00B1585E">
        <w:rPr>
          <w:rFonts w:ascii="Times New Roman" w:hAnsi="Times New Roman" w:cs="Times New Roman"/>
          <w:sz w:val="28"/>
          <w:szCs w:val="28"/>
        </w:rPr>
        <w:t xml:space="preserve"> Горно-Алтайск, ул. Ленкина 12;</w:t>
      </w:r>
    </w:p>
    <w:p w:rsidR="008F6500" w:rsidRDefault="008F6500" w:rsidP="008F65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96">
        <w:rPr>
          <w:rFonts w:ascii="Times New Roman" w:hAnsi="Times New Roman" w:cs="Times New Roman"/>
          <w:b/>
          <w:sz w:val="28"/>
          <w:szCs w:val="28"/>
        </w:rPr>
        <w:t>Телефон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(38822) </w:t>
      </w:r>
      <w:r w:rsidR="00576B4B">
        <w:rPr>
          <w:rFonts w:ascii="Times New Roman" w:hAnsi="Times New Roman" w:cs="Times New Roman"/>
          <w:sz w:val="28"/>
          <w:szCs w:val="28"/>
        </w:rPr>
        <w:t>5-90-20 доб. 209, 210, 211</w:t>
      </w:r>
    </w:p>
    <w:p w:rsidR="008F6500" w:rsidRPr="00576B4B" w:rsidRDefault="00500796" w:rsidP="008F65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79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76B4B">
        <w:rPr>
          <w:rFonts w:ascii="Times New Roman" w:hAnsi="Times New Roman" w:cs="Times New Roman"/>
          <w:b/>
          <w:sz w:val="28"/>
          <w:szCs w:val="28"/>
        </w:rPr>
        <w:t>-</w:t>
      </w:r>
      <w:r w:rsidRPr="0050079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576B4B">
        <w:rPr>
          <w:rFonts w:ascii="Times New Roman" w:hAnsi="Times New Roman" w:cs="Times New Roman"/>
          <w:b/>
          <w:sz w:val="28"/>
          <w:szCs w:val="28"/>
        </w:rPr>
        <w:t>:</w:t>
      </w:r>
      <w:r w:rsidRPr="00576B4B">
        <w:rPr>
          <w:rFonts w:ascii="Times New Roman" w:hAnsi="Times New Roman" w:cs="Times New Roman"/>
          <w:sz w:val="28"/>
          <w:szCs w:val="28"/>
        </w:rPr>
        <w:t xml:space="preserve"> </w:t>
      </w:r>
      <w:r w:rsidR="00576B4B" w:rsidRPr="00576B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76B4B" w:rsidRPr="00576B4B">
        <w:rPr>
          <w:rFonts w:ascii="Times New Roman" w:hAnsi="Times New Roman" w:cs="Times New Roman"/>
          <w:sz w:val="28"/>
          <w:szCs w:val="28"/>
        </w:rPr>
        <w:t>-</w:t>
      </w:r>
      <w:r w:rsidR="00576B4B" w:rsidRPr="00576B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76B4B" w:rsidRPr="00576B4B">
        <w:rPr>
          <w:rFonts w:ascii="Times New Roman" w:hAnsi="Times New Roman" w:cs="Times New Roman"/>
          <w:sz w:val="28"/>
          <w:szCs w:val="28"/>
        </w:rPr>
        <w:t xml:space="preserve">: </w:t>
      </w:r>
      <w:r w:rsidR="00576B4B" w:rsidRPr="00576B4B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576B4B" w:rsidRPr="00576B4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76B4B" w:rsidRPr="00576B4B">
        <w:rPr>
          <w:rFonts w:ascii="Times New Roman" w:hAnsi="Times New Roman" w:cs="Times New Roman"/>
          <w:sz w:val="28"/>
          <w:szCs w:val="28"/>
          <w:lang w:val="en-US"/>
        </w:rPr>
        <w:t>mpr</w:t>
      </w:r>
      <w:proofErr w:type="spellEnd"/>
      <w:r w:rsidR="00576B4B" w:rsidRPr="00576B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76B4B" w:rsidRPr="00576B4B">
        <w:rPr>
          <w:rFonts w:ascii="Times New Roman" w:hAnsi="Times New Roman" w:cs="Times New Roman"/>
          <w:sz w:val="28"/>
          <w:szCs w:val="28"/>
          <w:lang w:val="en-US"/>
        </w:rPr>
        <w:t>altaigov</w:t>
      </w:r>
      <w:proofErr w:type="spellEnd"/>
      <w:r w:rsidR="00576B4B" w:rsidRPr="00576B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76B4B" w:rsidRPr="00576B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8F6500" w:rsidRPr="0057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44"/>
    <w:rsid w:val="00086086"/>
    <w:rsid w:val="001563BD"/>
    <w:rsid w:val="001C7644"/>
    <w:rsid w:val="00500796"/>
    <w:rsid w:val="00576B4B"/>
    <w:rsid w:val="008F6500"/>
    <w:rsid w:val="00B1585E"/>
    <w:rsid w:val="00D4052C"/>
    <w:rsid w:val="00D54C26"/>
    <w:rsid w:val="00DB32C5"/>
    <w:rsid w:val="00F8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9D35F-069B-4A71-92EA-865D96AF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МинЛес МинЛес</cp:lastModifiedBy>
  <cp:revision>2</cp:revision>
  <dcterms:created xsi:type="dcterms:W3CDTF">2022-06-21T11:18:00Z</dcterms:created>
  <dcterms:modified xsi:type="dcterms:W3CDTF">2022-06-21T11:18:00Z</dcterms:modified>
</cp:coreProperties>
</file>